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09B2" w:rsidRPr="00B409B2" w:rsidRDefault="00B409B2" w:rsidP="00B409B2">
      <w:pPr>
        <w:spacing w:line="276" w:lineRule="auto"/>
        <w:ind w:firstLine="0"/>
        <w:rPr>
          <w:b/>
          <w:sz w:val="24"/>
          <w:szCs w:val="24"/>
          <w:lang w:val="pl-PL"/>
        </w:rPr>
      </w:pPr>
      <w:r w:rsidRPr="00B409B2">
        <w:rPr>
          <w:b/>
          <w:sz w:val="24"/>
          <w:szCs w:val="24"/>
          <w:lang w:val="pl-PL"/>
        </w:rPr>
        <w:t xml:space="preserve">Załącznik </w:t>
      </w:r>
      <w:r w:rsidR="009B3209">
        <w:rPr>
          <w:b/>
          <w:sz w:val="24"/>
          <w:szCs w:val="24"/>
          <w:lang w:val="pl-PL"/>
        </w:rPr>
        <w:t>VI.</w:t>
      </w:r>
      <w:r w:rsidRPr="00B409B2">
        <w:rPr>
          <w:b/>
          <w:sz w:val="24"/>
          <w:szCs w:val="24"/>
          <w:lang w:val="pl-PL"/>
        </w:rPr>
        <w:t>2</w:t>
      </w:r>
      <w:bookmarkStart w:id="0" w:name="_GoBack"/>
      <w:bookmarkEnd w:id="0"/>
    </w:p>
    <w:p w:rsidR="00B409B2" w:rsidRPr="00B409B2" w:rsidRDefault="00B409B2" w:rsidP="00B409B2">
      <w:pPr>
        <w:spacing w:line="276" w:lineRule="auto"/>
        <w:ind w:firstLine="0"/>
        <w:rPr>
          <w:sz w:val="24"/>
          <w:szCs w:val="24"/>
          <w:lang w:val="pl-PL"/>
        </w:rPr>
      </w:pPr>
    </w:p>
    <w:p w:rsidR="00B409B2" w:rsidRPr="00B409B2" w:rsidRDefault="00B409B2" w:rsidP="00B409B2">
      <w:pPr>
        <w:pStyle w:val="Tytu"/>
        <w:spacing w:line="276" w:lineRule="auto"/>
        <w:rPr>
          <w:rFonts w:asciiTheme="minorHAnsi" w:hAnsiTheme="minorHAnsi" w:cstheme="minorHAnsi"/>
          <w:sz w:val="40"/>
          <w:szCs w:val="40"/>
          <w:lang w:val="pl-PL"/>
        </w:rPr>
      </w:pPr>
      <w:r w:rsidRPr="00B409B2">
        <w:rPr>
          <w:rFonts w:asciiTheme="minorHAnsi" w:hAnsiTheme="minorHAnsi" w:cstheme="minorHAnsi"/>
          <w:sz w:val="40"/>
          <w:szCs w:val="40"/>
          <w:lang w:val="pl-PL"/>
        </w:rPr>
        <w:t>Przykładowe pytania do wywiadu z dyrektorem</w:t>
      </w:r>
    </w:p>
    <w:p w:rsidR="00B409B2" w:rsidRPr="00B409B2" w:rsidRDefault="00B409B2" w:rsidP="00B409B2">
      <w:pPr>
        <w:spacing w:line="276" w:lineRule="auto"/>
        <w:ind w:firstLine="0"/>
        <w:rPr>
          <w:sz w:val="24"/>
          <w:szCs w:val="24"/>
          <w:lang w:val="pl-PL"/>
        </w:rPr>
      </w:pPr>
    </w:p>
    <w:p w:rsidR="00B409B2" w:rsidRDefault="00B409B2" w:rsidP="00E0254F">
      <w:pPr>
        <w:pStyle w:val="Akapitzlist"/>
        <w:numPr>
          <w:ilvl w:val="0"/>
          <w:numId w:val="2"/>
        </w:numPr>
        <w:spacing w:after="200" w:line="276" w:lineRule="auto"/>
        <w:ind w:left="426"/>
        <w:jc w:val="both"/>
        <w:rPr>
          <w:sz w:val="24"/>
          <w:szCs w:val="24"/>
          <w:lang w:val="pl-PL"/>
        </w:rPr>
      </w:pPr>
      <w:r w:rsidRPr="00B409B2">
        <w:rPr>
          <w:sz w:val="24"/>
          <w:szCs w:val="24"/>
          <w:lang w:val="pl-PL"/>
        </w:rPr>
        <w:t>Jak ocenia Pani/Pan wiedzę nauczycieli i specjalistów na temat kompetencji kluczowych zalecanych przez Parlament i Radę Europy? W jakim</w:t>
      </w:r>
      <w:r>
        <w:rPr>
          <w:sz w:val="24"/>
          <w:szCs w:val="24"/>
          <w:lang w:val="pl-PL"/>
        </w:rPr>
        <w:t xml:space="preserve"> stopniu, Pa</w:t>
      </w:r>
      <w:r w:rsidRPr="00B409B2">
        <w:rPr>
          <w:sz w:val="24"/>
          <w:szCs w:val="24"/>
          <w:lang w:val="pl-PL"/>
        </w:rPr>
        <w:t>ni/Pana zdaniem, dostrzegają oni rozwijanie kompetencji kluczowych w zapisach nowej podstawy programowej?</w:t>
      </w:r>
    </w:p>
    <w:p w:rsidR="00B409B2" w:rsidRDefault="00B409B2" w:rsidP="00E0254F">
      <w:pPr>
        <w:pStyle w:val="Akapitzlist"/>
        <w:numPr>
          <w:ilvl w:val="0"/>
          <w:numId w:val="2"/>
        </w:numPr>
        <w:spacing w:after="200" w:line="276" w:lineRule="auto"/>
        <w:ind w:left="426"/>
        <w:jc w:val="both"/>
        <w:rPr>
          <w:sz w:val="24"/>
          <w:szCs w:val="24"/>
          <w:lang w:val="pl-PL"/>
        </w:rPr>
      </w:pPr>
      <w:r w:rsidRPr="00B409B2">
        <w:rPr>
          <w:sz w:val="24"/>
          <w:szCs w:val="24"/>
          <w:lang w:val="pl-PL"/>
        </w:rPr>
        <w:t xml:space="preserve">Które, Pani/Pana zdaniem, kompetencje kluczowe są najczęściej rozwijane w pracy </w:t>
      </w:r>
      <w:r>
        <w:rPr>
          <w:sz w:val="24"/>
          <w:szCs w:val="24"/>
          <w:lang w:val="pl-PL"/>
        </w:rPr>
        <w:br/>
      </w:r>
      <w:r w:rsidRPr="00B409B2">
        <w:rPr>
          <w:sz w:val="24"/>
          <w:szCs w:val="24"/>
          <w:lang w:val="pl-PL"/>
        </w:rPr>
        <w:t>z dziećmi przez nauczycieli i specjalistów, a które najrzadziej?</w:t>
      </w:r>
    </w:p>
    <w:p w:rsidR="00B409B2" w:rsidRDefault="00B409B2" w:rsidP="00E0254F">
      <w:pPr>
        <w:pStyle w:val="Akapitzlist"/>
        <w:numPr>
          <w:ilvl w:val="0"/>
          <w:numId w:val="2"/>
        </w:numPr>
        <w:spacing w:after="200" w:line="276" w:lineRule="auto"/>
        <w:ind w:left="426"/>
        <w:jc w:val="both"/>
        <w:rPr>
          <w:sz w:val="24"/>
          <w:szCs w:val="24"/>
          <w:lang w:val="pl-PL"/>
        </w:rPr>
      </w:pPr>
      <w:r w:rsidRPr="00B409B2">
        <w:rPr>
          <w:sz w:val="24"/>
          <w:szCs w:val="24"/>
          <w:lang w:val="pl-PL"/>
        </w:rPr>
        <w:t>Czy nauczyciele uwzględniają w planach pracy rozwijanie kompetencji kluczowych?</w:t>
      </w:r>
    </w:p>
    <w:p w:rsidR="00B409B2" w:rsidRDefault="00B409B2" w:rsidP="00E0254F">
      <w:pPr>
        <w:pStyle w:val="Akapitzlist"/>
        <w:numPr>
          <w:ilvl w:val="0"/>
          <w:numId w:val="2"/>
        </w:numPr>
        <w:spacing w:after="200" w:line="276" w:lineRule="auto"/>
        <w:ind w:left="426"/>
        <w:jc w:val="both"/>
        <w:rPr>
          <w:sz w:val="24"/>
          <w:szCs w:val="24"/>
          <w:lang w:val="pl-PL"/>
        </w:rPr>
      </w:pPr>
      <w:r w:rsidRPr="00B409B2">
        <w:rPr>
          <w:sz w:val="24"/>
          <w:szCs w:val="24"/>
          <w:lang w:val="pl-PL"/>
        </w:rPr>
        <w:t xml:space="preserve">Jakie metody pracy wykorzystują nauczyciele i specjaliści na obserwowanych przez Panią/Pana zajęciach? Które z tych metod najbardziej sprzyjają, Pani/Pana zdaniem, rozwijaniu u dzieci kompetencji kluczowych? Które kompetencje są rozwijane? </w:t>
      </w:r>
    </w:p>
    <w:p w:rsidR="00B409B2" w:rsidRDefault="00B409B2" w:rsidP="00E0254F">
      <w:pPr>
        <w:pStyle w:val="Akapitzlist"/>
        <w:numPr>
          <w:ilvl w:val="0"/>
          <w:numId w:val="2"/>
        </w:numPr>
        <w:spacing w:after="200" w:line="276" w:lineRule="auto"/>
        <w:ind w:left="426"/>
        <w:jc w:val="both"/>
        <w:rPr>
          <w:sz w:val="24"/>
          <w:szCs w:val="24"/>
          <w:lang w:val="pl-PL"/>
        </w:rPr>
      </w:pPr>
      <w:r w:rsidRPr="00B409B2">
        <w:rPr>
          <w:sz w:val="24"/>
          <w:szCs w:val="24"/>
          <w:lang w:val="pl-PL"/>
        </w:rPr>
        <w:t xml:space="preserve">W jaki sposób nauczyciele organizują przestrzeń edukacyjną? </w:t>
      </w:r>
    </w:p>
    <w:p w:rsidR="00B409B2" w:rsidRDefault="00B409B2" w:rsidP="00E0254F">
      <w:pPr>
        <w:pStyle w:val="Akapitzlist"/>
        <w:numPr>
          <w:ilvl w:val="0"/>
          <w:numId w:val="2"/>
        </w:numPr>
        <w:spacing w:after="200" w:line="276" w:lineRule="auto"/>
        <w:ind w:left="426"/>
        <w:jc w:val="both"/>
        <w:rPr>
          <w:sz w:val="24"/>
          <w:szCs w:val="24"/>
          <w:lang w:val="pl-PL"/>
        </w:rPr>
      </w:pPr>
      <w:r w:rsidRPr="00B409B2">
        <w:rPr>
          <w:sz w:val="24"/>
          <w:szCs w:val="24"/>
          <w:lang w:val="pl-PL"/>
        </w:rPr>
        <w:t>Czy ta przestrzeń sprzyja rozwijaniu kompetencji kluczowych? Których najbardziej? Jakie, Pani/Pana zdaniem, są potrzeby kadry w tym zakresie?</w:t>
      </w:r>
    </w:p>
    <w:p w:rsidR="00B409B2" w:rsidRDefault="00B409B2" w:rsidP="00E0254F">
      <w:pPr>
        <w:pStyle w:val="Akapitzlist"/>
        <w:numPr>
          <w:ilvl w:val="0"/>
          <w:numId w:val="2"/>
        </w:numPr>
        <w:spacing w:after="200" w:line="276" w:lineRule="auto"/>
        <w:ind w:left="426"/>
        <w:jc w:val="both"/>
        <w:rPr>
          <w:sz w:val="24"/>
          <w:szCs w:val="24"/>
          <w:lang w:val="pl-PL"/>
        </w:rPr>
      </w:pPr>
      <w:r w:rsidRPr="00B409B2">
        <w:rPr>
          <w:sz w:val="24"/>
          <w:szCs w:val="24"/>
          <w:lang w:val="pl-PL"/>
        </w:rPr>
        <w:t xml:space="preserve">Jak ocenia Pani/Pan umiejętności nauczycieli w zakresie rozwijania u dzieci kompetencji kluczowych? </w:t>
      </w:r>
    </w:p>
    <w:p w:rsidR="00B409B2" w:rsidRDefault="00B409B2" w:rsidP="00E0254F">
      <w:pPr>
        <w:pStyle w:val="Akapitzlist"/>
        <w:numPr>
          <w:ilvl w:val="0"/>
          <w:numId w:val="2"/>
        </w:numPr>
        <w:spacing w:after="200" w:line="276" w:lineRule="auto"/>
        <w:ind w:left="426"/>
        <w:jc w:val="both"/>
        <w:rPr>
          <w:sz w:val="24"/>
          <w:szCs w:val="24"/>
          <w:lang w:val="pl-PL"/>
        </w:rPr>
      </w:pPr>
      <w:r w:rsidRPr="00B409B2">
        <w:rPr>
          <w:sz w:val="24"/>
          <w:szCs w:val="24"/>
          <w:lang w:val="pl-PL"/>
        </w:rPr>
        <w:t xml:space="preserve">Jakie formy doskonalenia dotyczące zagadnień, o których rozmawiamy, już </w:t>
      </w:r>
      <w:r w:rsidR="00FD37B8">
        <w:rPr>
          <w:sz w:val="24"/>
          <w:szCs w:val="24"/>
          <w:lang w:val="pl-PL"/>
        </w:rPr>
        <w:t>zrealizowali</w:t>
      </w:r>
      <w:r w:rsidRPr="00B409B2">
        <w:rPr>
          <w:sz w:val="24"/>
          <w:szCs w:val="24"/>
          <w:lang w:val="pl-PL"/>
        </w:rPr>
        <w:t xml:space="preserve"> nauczyciele i specjaliści?</w:t>
      </w:r>
    </w:p>
    <w:p w:rsidR="00B409B2" w:rsidRDefault="00B409B2" w:rsidP="00E0254F">
      <w:pPr>
        <w:pStyle w:val="Akapitzlist"/>
        <w:numPr>
          <w:ilvl w:val="0"/>
          <w:numId w:val="2"/>
        </w:numPr>
        <w:spacing w:after="200" w:line="276" w:lineRule="auto"/>
        <w:ind w:left="426"/>
        <w:jc w:val="both"/>
        <w:rPr>
          <w:sz w:val="24"/>
          <w:szCs w:val="24"/>
          <w:lang w:val="pl-PL"/>
        </w:rPr>
      </w:pPr>
      <w:r w:rsidRPr="00B409B2">
        <w:rPr>
          <w:sz w:val="24"/>
          <w:szCs w:val="24"/>
          <w:lang w:val="pl-PL"/>
        </w:rPr>
        <w:t>W jaki sposób nauczyciele i specjaliści włączają rodziców w rozwijanie kompetencji kluczowych u dzieci?</w:t>
      </w:r>
    </w:p>
    <w:p w:rsidR="00B409B2" w:rsidRDefault="00B409B2" w:rsidP="00E0254F">
      <w:pPr>
        <w:pStyle w:val="Akapitzlist"/>
        <w:numPr>
          <w:ilvl w:val="0"/>
          <w:numId w:val="2"/>
        </w:numPr>
        <w:spacing w:after="200" w:line="276" w:lineRule="auto"/>
        <w:ind w:left="426"/>
        <w:jc w:val="both"/>
        <w:rPr>
          <w:sz w:val="24"/>
          <w:szCs w:val="24"/>
          <w:lang w:val="pl-PL"/>
        </w:rPr>
      </w:pPr>
      <w:r w:rsidRPr="00B409B2">
        <w:rPr>
          <w:sz w:val="24"/>
          <w:szCs w:val="24"/>
          <w:lang w:val="pl-PL"/>
        </w:rPr>
        <w:t xml:space="preserve">W jaki sposób nauczyciele pomagają rodzicom w rozwijaniu u ich dzieci kompetencji kluczowych? </w:t>
      </w:r>
    </w:p>
    <w:p w:rsidR="00B409B2" w:rsidRDefault="00B409B2" w:rsidP="00E0254F">
      <w:pPr>
        <w:pStyle w:val="Akapitzlist"/>
        <w:numPr>
          <w:ilvl w:val="0"/>
          <w:numId w:val="2"/>
        </w:numPr>
        <w:spacing w:after="200" w:line="276" w:lineRule="auto"/>
        <w:ind w:left="426"/>
        <w:jc w:val="both"/>
        <w:rPr>
          <w:sz w:val="24"/>
          <w:szCs w:val="24"/>
          <w:lang w:val="pl-PL"/>
        </w:rPr>
      </w:pPr>
      <w:r w:rsidRPr="00B409B2">
        <w:rPr>
          <w:sz w:val="24"/>
          <w:szCs w:val="24"/>
          <w:lang w:val="pl-PL"/>
        </w:rPr>
        <w:t>W jaki sposób partnerzy zewnętrzni wspierają nauczycieli w rozwijaniu u dzieci kompetencji kluczowych?</w:t>
      </w:r>
    </w:p>
    <w:p w:rsidR="00B409B2" w:rsidRDefault="00B409B2" w:rsidP="00E0254F">
      <w:pPr>
        <w:pStyle w:val="Akapitzlist"/>
        <w:numPr>
          <w:ilvl w:val="0"/>
          <w:numId w:val="2"/>
        </w:numPr>
        <w:spacing w:after="200" w:line="276" w:lineRule="auto"/>
        <w:ind w:left="426"/>
        <w:jc w:val="both"/>
        <w:rPr>
          <w:sz w:val="24"/>
          <w:szCs w:val="24"/>
          <w:lang w:val="pl-PL"/>
        </w:rPr>
      </w:pPr>
      <w:r w:rsidRPr="00B409B2">
        <w:rPr>
          <w:sz w:val="24"/>
          <w:szCs w:val="24"/>
          <w:lang w:val="pl-PL"/>
        </w:rPr>
        <w:t>Jakimi sukcesami w rozwoju kompetencji kluczowych może pochwalić się przedszkole?</w:t>
      </w:r>
    </w:p>
    <w:p w:rsidR="00B409B2" w:rsidRDefault="00B409B2" w:rsidP="00E0254F">
      <w:pPr>
        <w:pStyle w:val="Akapitzlist"/>
        <w:numPr>
          <w:ilvl w:val="0"/>
          <w:numId w:val="2"/>
        </w:numPr>
        <w:spacing w:after="200" w:line="276" w:lineRule="auto"/>
        <w:ind w:left="426"/>
        <w:jc w:val="both"/>
        <w:rPr>
          <w:sz w:val="24"/>
          <w:szCs w:val="24"/>
          <w:lang w:val="pl-PL"/>
        </w:rPr>
      </w:pPr>
      <w:r w:rsidRPr="00B409B2">
        <w:rPr>
          <w:sz w:val="24"/>
          <w:szCs w:val="24"/>
          <w:lang w:val="pl-PL"/>
        </w:rPr>
        <w:t xml:space="preserve">Z jakich dobrych praktyk dotyczących rozwijania kompetencji kluczowych u dzieci korzystają nauczyciele i specjaliści w przedszkolu? </w:t>
      </w:r>
    </w:p>
    <w:p w:rsidR="00B409B2" w:rsidRDefault="00B409B2" w:rsidP="00E0254F">
      <w:pPr>
        <w:pStyle w:val="Akapitzlist"/>
        <w:numPr>
          <w:ilvl w:val="0"/>
          <w:numId w:val="2"/>
        </w:numPr>
        <w:spacing w:after="200" w:line="276" w:lineRule="auto"/>
        <w:ind w:left="426"/>
        <w:jc w:val="both"/>
        <w:rPr>
          <w:sz w:val="24"/>
          <w:szCs w:val="24"/>
          <w:lang w:val="pl-PL"/>
        </w:rPr>
      </w:pPr>
      <w:r w:rsidRPr="00B409B2">
        <w:rPr>
          <w:sz w:val="24"/>
          <w:szCs w:val="24"/>
          <w:lang w:val="pl-PL"/>
        </w:rPr>
        <w:t>Jakie są Pani/Pana potrzeby dotyczące indywidualnego wsparcia w wykonywaniu zadań związanych ze stymulowaniem kadry w zakresie rozwijania u dzieci kompetencji kluczowych?</w:t>
      </w:r>
    </w:p>
    <w:p w:rsidR="00B409B2" w:rsidRDefault="00B409B2" w:rsidP="00E0254F">
      <w:pPr>
        <w:pStyle w:val="Akapitzlist"/>
        <w:numPr>
          <w:ilvl w:val="0"/>
          <w:numId w:val="2"/>
        </w:numPr>
        <w:spacing w:after="200" w:line="276" w:lineRule="auto"/>
        <w:ind w:left="426"/>
        <w:jc w:val="both"/>
        <w:rPr>
          <w:sz w:val="24"/>
          <w:szCs w:val="24"/>
          <w:lang w:val="pl-PL"/>
        </w:rPr>
      </w:pPr>
      <w:r w:rsidRPr="00B409B2">
        <w:rPr>
          <w:sz w:val="24"/>
          <w:szCs w:val="24"/>
          <w:lang w:val="pl-PL"/>
        </w:rPr>
        <w:t xml:space="preserve">Co, Pani/Pana zdaniem, jest mocną, a co słabą stroną w pracy przedszkola nad rozwijaniem u dzieci kompetencji kluczowych? Jakie, Pani/Pana zdaniem, </w:t>
      </w:r>
      <w:proofErr w:type="gramStart"/>
      <w:r w:rsidRPr="00B409B2">
        <w:rPr>
          <w:sz w:val="24"/>
          <w:szCs w:val="24"/>
          <w:lang w:val="pl-PL"/>
        </w:rPr>
        <w:t>są zatem</w:t>
      </w:r>
      <w:proofErr w:type="gramEnd"/>
      <w:r w:rsidRPr="00B409B2">
        <w:rPr>
          <w:sz w:val="24"/>
          <w:szCs w:val="24"/>
          <w:lang w:val="pl-PL"/>
        </w:rPr>
        <w:t xml:space="preserve"> potrzeby kadry w obszarze stanowiącym dziś dla niej wyzwanie?</w:t>
      </w:r>
    </w:p>
    <w:p w:rsidR="00B409B2" w:rsidRDefault="00B409B2" w:rsidP="00E0254F">
      <w:pPr>
        <w:pStyle w:val="Akapitzlist"/>
        <w:numPr>
          <w:ilvl w:val="0"/>
          <w:numId w:val="2"/>
        </w:numPr>
        <w:spacing w:after="200" w:line="276" w:lineRule="auto"/>
        <w:ind w:left="426"/>
        <w:jc w:val="both"/>
        <w:rPr>
          <w:sz w:val="24"/>
          <w:szCs w:val="24"/>
          <w:lang w:val="pl-PL"/>
        </w:rPr>
      </w:pPr>
      <w:r w:rsidRPr="00B409B2">
        <w:rPr>
          <w:sz w:val="24"/>
          <w:szCs w:val="24"/>
          <w:lang w:val="pl-PL"/>
        </w:rPr>
        <w:t>Czy w ostatnim okresie (np. roku) we wnioskach ze sprawowanego przez Panią/Pana nadzoru pedagogicznego pojawiły się takie, które dotyczyły rozwijania u dzieci kompetencji kluczowych? Jeśli tak, to</w:t>
      </w:r>
      <w:r>
        <w:rPr>
          <w:sz w:val="24"/>
          <w:szCs w:val="24"/>
          <w:lang w:val="pl-PL"/>
        </w:rPr>
        <w:t>,</w:t>
      </w:r>
      <w:r w:rsidRPr="00B409B2">
        <w:rPr>
          <w:sz w:val="24"/>
          <w:szCs w:val="24"/>
          <w:lang w:val="pl-PL"/>
        </w:rPr>
        <w:t xml:space="preserve"> w jaki obszar Pani/Pana nadzoru zostały wpisane: ewaluacj</w:t>
      </w:r>
      <w:r w:rsidR="00FD37B8">
        <w:rPr>
          <w:sz w:val="24"/>
          <w:szCs w:val="24"/>
          <w:lang w:val="pl-PL"/>
        </w:rPr>
        <w:t>a</w:t>
      </w:r>
      <w:r w:rsidRPr="00B409B2">
        <w:rPr>
          <w:sz w:val="24"/>
          <w:szCs w:val="24"/>
          <w:lang w:val="pl-PL"/>
        </w:rPr>
        <w:t>, wspomaganie czy kontrol</w:t>
      </w:r>
      <w:r w:rsidR="00FD37B8">
        <w:rPr>
          <w:sz w:val="24"/>
          <w:szCs w:val="24"/>
          <w:lang w:val="pl-PL"/>
        </w:rPr>
        <w:t>a</w:t>
      </w:r>
      <w:r w:rsidRPr="00B409B2">
        <w:rPr>
          <w:sz w:val="24"/>
          <w:szCs w:val="24"/>
          <w:lang w:val="pl-PL"/>
        </w:rPr>
        <w:t xml:space="preserve">? </w:t>
      </w:r>
    </w:p>
    <w:p w:rsidR="00B409B2" w:rsidRDefault="00B409B2" w:rsidP="00E0254F">
      <w:pPr>
        <w:pStyle w:val="Akapitzlist"/>
        <w:numPr>
          <w:ilvl w:val="0"/>
          <w:numId w:val="2"/>
        </w:numPr>
        <w:spacing w:after="200" w:line="276" w:lineRule="auto"/>
        <w:ind w:left="426"/>
        <w:jc w:val="both"/>
        <w:rPr>
          <w:sz w:val="24"/>
          <w:szCs w:val="24"/>
          <w:lang w:val="pl-PL"/>
        </w:rPr>
      </w:pPr>
      <w:r w:rsidRPr="00B409B2">
        <w:rPr>
          <w:sz w:val="24"/>
          <w:szCs w:val="24"/>
          <w:lang w:val="pl-PL"/>
        </w:rPr>
        <w:lastRenderedPageBreak/>
        <w:t xml:space="preserve">Na jakie działania przełożyła Pani/przełożył Pan te wnioski? Jakie efekty tych działań Pani określiła/Pan określił? Które z tych działań przyniosły zakładane efekty? Które nadal, Pani/Pana zdaniem, wymagają pracy? Co jest Pani/Panu potrzebne, aby ta praca była efektywna? </w:t>
      </w:r>
    </w:p>
    <w:p w:rsidR="00B409B2" w:rsidRPr="00B409B2" w:rsidRDefault="00B409B2" w:rsidP="00E0254F">
      <w:pPr>
        <w:pStyle w:val="Akapitzlist"/>
        <w:numPr>
          <w:ilvl w:val="0"/>
          <w:numId w:val="2"/>
        </w:numPr>
        <w:spacing w:after="200" w:line="276" w:lineRule="auto"/>
        <w:ind w:left="426"/>
        <w:jc w:val="both"/>
        <w:rPr>
          <w:sz w:val="24"/>
          <w:szCs w:val="24"/>
          <w:lang w:val="pl-PL"/>
        </w:rPr>
      </w:pPr>
      <w:r w:rsidRPr="00B409B2">
        <w:rPr>
          <w:sz w:val="24"/>
          <w:szCs w:val="24"/>
          <w:lang w:val="pl-PL"/>
        </w:rPr>
        <w:t xml:space="preserve">Czy przedszkole dysponuje wynikami badań zewnętrznych (np. ewaluacji zewnętrznej, monitorowania przez KO realizacji podstawy programowej i innych), w których można znaleźć dane dotyczące działań nauczycieli na rzecz rozwijania u dzieci kompetencji kluczowych)? Jeśli tak, </w:t>
      </w:r>
      <w:proofErr w:type="gramStart"/>
      <w:r w:rsidRPr="00B409B2">
        <w:rPr>
          <w:sz w:val="24"/>
          <w:szCs w:val="24"/>
          <w:lang w:val="pl-PL"/>
        </w:rPr>
        <w:t>to jakie</w:t>
      </w:r>
      <w:proofErr w:type="gramEnd"/>
      <w:r w:rsidRPr="00B409B2">
        <w:rPr>
          <w:sz w:val="24"/>
          <w:szCs w:val="24"/>
          <w:lang w:val="pl-PL"/>
        </w:rPr>
        <w:t xml:space="preserve"> były najważniejsze wnioski z tych badań? </w:t>
      </w:r>
      <w:r w:rsidRPr="00A87190">
        <w:rPr>
          <w:sz w:val="24"/>
          <w:szCs w:val="24"/>
          <w:lang w:val="pl-PL"/>
        </w:rPr>
        <w:t>Co można na ich podstawie stwierdzić na temat tworzenia warunków dla kształtowania u dzieci kompetencji kluczowych?</w:t>
      </w:r>
      <w:r w:rsidRPr="00B409B2">
        <w:rPr>
          <w:sz w:val="24"/>
          <w:szCs w:val="24"/>
          <w:lang w:val="pl-PL"/>
        </w:rPr>
        <w:t xml:space="preserve"> Co należy zmienić, by działać skuteczniej w tym obszarze? Co jest potrzebne, aby to zrealizować? Jakie kroki już przedsięwzięto? Na jakie działania przełożyła Pani/przełożył Pan (rada pedagogiczna, nauczycielki) wyniki i wnioski z tych badań? Jakie efekty Pani założyła/Pan założył? Które z tych działań przyniosły założone efekty? Które wymagają dalszej pracy? Co jest Pani/Panu (nauczycielkom) potrzebne, aby ta praca była bardziej efektywna? </w:t>
      </w:r>
    </w:p>
    <w:p w:rsidR="00B409B2" w:rsidRDefault="00B409B2" w:rsidP="00B409B2">
      <w:pPr>
        <w:spacing w:line="276" w:lineRule="auto"/>
        <w:ind w:firstLine="0"/>
        <w:jc w:val="both"/>
        <w:rPr>
          <w:sz w:val="24"/>
          <w:szCs w:val="24"/>
          <w:lang w:val="pl-PL"/>
        </w:rPr>
      </w:pPr>
      <w:r w:rsidRPr="00B409B2">
        <w:rPr>
          <w:sz w:val="24"/>
          <w:szCs w:val="24"/>
          <w:lang w:val="pl-PL"/>
        </w:rPr>
        <w:t xml:space="preserve">Może się zdarzyć, że podczas wywiadu z dyrektorem zarysuje się obszar rozwojowy dotyczący rozwijania konkretnej kompetencji kluczowej u dzieci. Wówczas, zgodnie z opisaną wcześniej sekwencją lejkową, osoba prowadząca wywiad może przejść od ogółu do szczegółu. Jeśli jest to np. kompetencja uczenia się dzieci, pytania mogą dotyczyć węższych aspektów, np. </w:t>
      </w:r>
    </w:p>
    <w:p w:rsidR="00B409B2" w:rsidRPr="00B409B2" w:rsidRDefault="00B409B2" w:rsidP="00B409B2">
      <w:pPr>
        <w:spacing w:line="276" w:lineRule="auto"/>
        <w:ind w:firstLine="0"/>
        <w:jc w:val="both"/>
        <w:rPr>
          <w:sz w:val="24"/>
          <w:szCs w:val="24"/>
          <w:lang w:val="pl-PL"/>
        </w:rPr>
      </w:pPr>
    </w:p>
    <w:p w:rsidR="00B409B2" w:rsidRDefault="00B409B2" w:rsidP="00E0254F">
      <w:pPr>
        <w:pStyle w:val="Akapitzlist"/>
        <w:numPr>
          <w:ilvl w:val="0"/>
          <w:numId w:val="2"/>
        </w:numPr>
        <w:spacing w:after="200" w:line="276" w:lineRule="auto"/>
        <w:jc w:val="both"/>
        <w:rPr>
          <w:sz w:val="24"/>
          <w:szCs w:val="24"/>
          <w:lang w:val="pl-PL"/>
        </w:rPr>
      </w:pPr>
      <w:r w:rsidRPr="00B409B2">
        <w:rPr>
          <w:sz w:val="24"/>
          <w:szCs w:val="24"/>
          <w:lang w:val="pl-PL"/>
        </w:rPr>
        <w:t xml:space="preserve">Czy nauczyciele i specjaliści zatrudnieni w przedszkolu diagnozują style uczenia się dzieci? Jeśli </w:t>
      </w:r>
      <w:proofErr w:type="gramStart"/>
      <w:r w:rsidRPr="00B409B2">
        <w:rPr>
          <w:sz w:val="24"/>
          <w:szCs w:val="24"/>
          <w:lang w:val="pl-PL"/>
        </w:rPr>
        <w:t>tak – w jaki</w:t>
      </w:r>
      <w:proofErr w:type="gramEnd"/>
      <w:r w:rsidRPr="00B409B2">
        <w:rPr>
          <w:sz w:val="24"/>
          <w:szCs w:val="24"/>
          <w:lang w:val="pl-PL"/>
        </w:rPr>
        <w:t xml:space="preserve"> sposób to robią? Jeśli </w:t>
      </w:r>
      <w:proofErr w:type="gramStart"/>
      <w:r w:rsidRPr="00B409B2">
        <w:rPr>
          <w:sz w:val="24"/>
          <w:szCs w:val="24"/>
          <w:lang w:val="pl-PL"/>
        </w:rPr>
        <w:t>nie – jaka</w:t>
      </w:r>
      <w:proofErr w:type="gramEnd"/>
      <w:r w:rsidRPr="00B409B2">
        <w:rPr>
          <w:sz w:val="24"/>
          <w:szCs w:val="24"/>
          <w:lang w:val="pl-PL"/>
        </w:rPr>
        <w:t xml:space="preserve"> jest, Pani/Pana zdaniem, przyczyna tego stanu? </w:t>
      </w:r>
    </w:p>
    <w:p w:rsidR="00B409B2" w:rsidRDefault="00B409B2" w:rsidP="00E0254F">
      <w:pPr>
        <w:pStyle w:val="Akapitzlist"/>
        <w:numPr>
          <w:ilvl w:val="0"/>
          <w:numId w:val="2"/>
        </w:numPr>
        <w:spacing w:after="200" w:line="276" w:lineRule="auto"/>
        <w:jc w:val="both"/>
        <w:rPr>
          <w:sz w:val="24"/>
          <w:szCs w:val="24"/>
          <w:lang w:val="pl-PL"/>
        </w:rPr>
      </w:pPr>
      <w:r w:rsidRPr="00B409B2">
        <w:rPr>
          <w:sz w:val="24"/>
          <w:szCs w:val="24"/>
          <w:lang w:val="pl-PL"/>
        </w:rPr>
        <w:t>Co sądzi Pani/Pan o wiedzy nauczycieli i specjalistów w zakresie sposobów diagnozowania stylów uczenia się dzieci?</w:t>
      </w:r>
    </w:p>
    <w:p w:rsidR="00B409B2" w:rsidRDefault="00B409B2" w:rsidP="00E0254F">
      <w:pPr>
        <w:pStyle w:val="Akapitzlist"/>
        <w:numPr>
          <w:ilvl w:val="0"/>
          <w:numId w:val="2"/>
        </w:numPr>
        <w:spacing w:after="200" w:line="276" w:lineRule="auto"/>
        <w:jc w:val="both"/>
        <w:rPr>
          <w:sz w:val="24"/>
          <w:szCs w:val="24"/>
          <w:lang w:val="pl-PL"/>
        </w:rPr>
      </w:pPr>
      <w:r w:rsidRPr="00B409B2">
        <w:rPr>
          <w:sz w:val="24"/>
          <w:szCs w:val="24"/>
          <w:lang w:val="pl-PL"/>
        </w:rPr>
        <w:t xml:space="preserve">Jak nauczyciele i specjaliści, którzy diagnozują style uczenia się dzieci, wykorzystują uzyskaną wiedzę w codziennej pracy z nimi? Co świadczy, Pani/Pana zdaniem, o tym, że wykorzystują oni wyniki diagnozy stylów uczenia się dzieci, a co o tym, że nie wykorzystują tych wyników? </w:t>
      </w:r>
    </w:p>
    <w:p w:rsidR="00B409B2" w:rsidRDefault="00B409B2" w:rsidP="00E0254F">
      <w:pPr>
        <w:pStyle w:val="Akapitzlist"/>
        <w:numPr>
          <w:ilvl w:val="0"/>
          <w:numId w:val="2"/>
        </w:numPr>
        <w:spacing w:after="200" w:line="276" w:lineRule="auto"/>
        <w:jc w:val="both"/>
        <w:rPr>
          <w:sz w:val="24"/>
          <w:szCs w:val="24"/>
          <w:lang w:val="pl-PL"/>
        </w:rPr>
      </w:pPr>
      <w:r w:rsidRPr="00B409B2">
        <w:rPr>
          <w:sz w:val="24"/>
          <w:szCs w:val="24"/>
          <w:lang w:val="pl-PL"/>
        </w:rPr>
        <w:t xml:space="preserve">Jak ocenia Pani/Pan wiedzę nauczycielek na temat sposobów motywowania dzieci do uczenia się? Ilu nauczycieli, Pani/Pana zdaniem, ma dostateczną wiedzę </w:t>
      </w:r>
      <w:r w:rsidRPr="00B409B2">
        <w:rPr>
          <w:sz w:val="24"/>
          <w:szCs w:val="24"/>
          <w:lang w:val="pl-PL"/>
        </w:rPr>
        <w:br/>
        <w:t xml:space="preserve">w tym zakresie, a ilu powinno te wiedzę poszerzyć? </w:t>
      </w:r>
    </w:p>
    <w:p w:rsidR="00B409B2" w:rsidRDefault="00B409B2" w:rsidP="00E0254F">
      <w:pPr>
        <w:pStyle w:val="Akapitzlist"/>
        <w:numPr>
          <w:ilvl w:val="0"/>
          <w:numId w:val="2"/>
        </w:numPr>
        <w:spacing w:after="200" w:line="276" w:lineRule="auto"/>
        <w:jc w:val="both"/>
        <w:rPr>
          <w:sz w:val="24"/>
          <w:szCs w:val="24"/>
          <w:lang w:val="pl-PL"/>
        </w:rPr>
      </w:pPr>
      <w:r w:rsidRPr="00B409B2">
        <w:rPr>
          <w:sz w:val="24"/>
          <w:szCs w:val="24"/>
          <w:lang w:val="pl-PL"/>
        </w:rPr>
        <w:t xml:space="preserve">Jakie metody wykorzystują nauczyciele na obserwowanych przez Panią/Pana zajęciach? Które z tych metod służą w największym stopniu doskonaleniu umiejętności uczenia się dzieci? Jak często obserwuje Pani/Pana stosowanie tych metod w pracy z dziećmi? Ilu nauczycieli </w:t>
      </w:r>
      <w:r w:rsidR="00FD37B8">
        <w:rPr>
          <w:sz w:val="24"/>
          <w:szCs w:val="24"/>
          <w:lang w:val="pl-PL"/>
        </w:rPr>
        <w:t xml:space="preserve">robi to często, a ilu </w:t>
      </w:r>
      <w:r w:rsidRPr="00B409B2">
        <w:rPr>
          <w:sz w:val="24"/>
          <w:szCs w:val="24"/>
          <w:lang w:val="pl-PL"/>
        </w:rPr>
        <w:t xml:space="preserve">sporadycznie? </w:t>
      </w:r>
    </w:p>
    <w:p w:rsidR="00B409B2" w:rsidRDefault="00B409B2" w:rsidP="00E0254F">
      <w:pPr>
        <w:pStyle w:val="Akapitzlist"/>
        <w:numPr>
          <w:ilvl w:val="0"/>
          <w:numId w:val="2"/>
        </w:numPr>
        <w:spacing w:after="200" w:line="276" w:lineRule="auto"/>
        <w:jc w:val="both"/>
        <w:rPr>
          <w:sz w:val="24"/>
          <w:szCs w:val="24"/>
          <w:lang w:val="pl-PL"/>
        </w:rPr>
      </w:pPr>
      <w:r w:rsidRPr="00B409B2">
        <w:rPr>
          <w:sz w:val="24"/>
          <w:szCs w:val="24"/>
          <w:lang w:val="pl-PL"/>
        </w:rPr>
        <w:t xml:space="preserve">Jak ocenia Pani/Pan umiejętności nauczycieli dotyczące stosowania innowacyjnych metod pracy z dziećmi? Jakie to metody?  </w:t>
      </w:r>
    </w:p>
    <w:p w:rsidR="00B409B2" w:rsidRDefault="00B409B2" w:rsidP="00E0254F">
      <w:pPr>
        <w:pStyle w:val="Akapitzlist"/>
        <w:numPr>
          <w:ilvl w:val="0"/>
          <w:numId w:val="2"/>
        </w:numPr>
        <w:spacing w:after="200" w:line="276" w:lineRule="auto"/>
        <w:jc w:val="both"/>
        <w:rPr>
          <w:sz w:val="24"/>
          <w:szCs w:val="24"/>
          <w:lang w:val="pl-PL"/>
        </w:rPr>
      </w:pPr>
      <w:r w:rsidRPr="00B409B2">
        <w:rPr>
          <w:sz w:val="24"/>
          <w:szCs w:val="24"/>
          <w:lang w:val="pl-PL"/>
        </w:rPr>
        <w:t xml:space="preserve">Czy są w przedszkolu dobre praktyki z tym związane? Jakie? </w:t>
      </w:r>
    </w:p>
    <w:p w:rsidR="00B409B2" w:rsidRDefault="00B409B2" w:rsidP="00E0254F">
      <w:pPr>
        <w:pStyle w:val="Akapitzlist"/>
        <w:numPr>
          <w:ilvl w:val="0"/>
          <w:numId w:val="2"/>
        </w:numPr>
        <w:spacing w:after="200" w:line="276" w:lineRule="auto"/>
        <w:jc w:val="both"/>
        <w:rPr>
          <w:sz w:val="24"/>
          <w:szCs w:val="24"/>
          <w:lang w:val="pl-PL"/>
        </w:rPr>
      </w:pPr>
      <w:r w:rsidRPr="00B409B2">
        <w:rPr>
          <w:sz w:val="24"/>
          <w:szCs w:val="24"/>
          <w:lang w:val="pl-PL"/>
        </w:rPr>
        <w:t>W jaki sposób nauczyciele motywują dzieci do uczenia się?</w:t>
      </w:r>
    </w:p>
    <w:p w:rsidR="00B409B2" w:rsidRDefault="00B409B2" w:rsidP="00E0254F">
      <w:pPr>
        <w:pStyle w:val="Akapitzlist"/>
        <w:numPr>
          <w:ilvl w:val="0"/>
          <w:numId w:val="2"/>
        </w:numPr>
        <w:spacing w:after="200" w:line="276" w:lineRule="auto"/>
        <w:jc w:val="both"/>
        <w:rPr>
          <w:sz w:val="24"/>
          <w:szCs w:val="24"/>
          <w:lang w:val="pl-PL"/>
        </w:rPr>
      </w:pPr>
      <w:r w:rsidRPr="00B409B2">
        <w:rPr>
          <w:sz w:val="24"/>
          <w:szCs w:val="24"/>
          <w:lang w:val="pl-PL"/>
        </w:rPr>
        <w:lastRenderedPageBreak/>
        <w:t xml:space="preserve">Czy, Pani/Pana zdaniem, nauczyciele i specjaliści są gotowi do doskonalenia się </w:t>
      </w:r>
      <w:r>
        <w:rPr>
          <w:sz w:val="24"/>
          <w:szCs w:val="24"/>
          <w:lang w:val="pl-PL"/>
        </w:rPr>
        <w:br/>
      </w:r>
      <w:r w:rsidRPr="00B409B2">
        <w:rPr>
          <w:sz w:val="24"/>
          <w:szCs w:val="24"/>
          <w:lang w:val="pl-PL"/>
        </w:rPr>
        <w:t xml:space="preserve">w zakresie najnowszych metod i form pracy z dziećmi? Jeśli nie wszyscy, </w:t>
      </w:r>
      <w:proofErr w:type="gramStart"/>
      <w:r w:rsidRPr="00B409B2">
        <w:rPr>
          <w:sz w:val="24"/>
          <w:szCs w:val="24"/>
          <w:lang w:val="pl-PL"/>
        </w:rPr>
        <w:t>to w jaki</w:t>
      </w:r>
      <w:proofErr w:type="gramEnd"/>
      <w:r w:rsidRPr="00B409B2">
        <w:rPr>
          <w:sz w:val="24"/>
          <w:szCs w:val="24"/>
          <w:lang w:val="pl-PL"/>
        </w:rPr>
        <w:t xml:space="preserve"> sposób można ich do tego zachęcić? Co </w:t>
      </w:r>
      <w:r w:rsidR="00FD37B8">
        <w:rPr>
          <w:sz w:val="24"/>
          <w:szCs w:val="24"/>
          <w:lang w:val="pl-PL"/>
        </w:rPr>
        <w:t xml:space="preserve">można </w:t>
      </w:r>
      <w:r w:rsidRPr="00B409B2">
        <w:rPr>
          <w:sz w:val="24"/>
          <w:szCs w:val="24"/>
          <w:lang w:val="pl-PL"/>
        </w:rPr>
        <w:t xml:space="preserve">im zaproponować w procesie wspomagania? </w:t>
      </w:r>
    </w:p>
    <w:p w:rsidR="00B409B2" w:rsidRPr="00B409B2" w:rsidRDefault="00B409B2" w:rsidP="00E0254F">
      <w:pPr>
        <w:pStyle w:val="Akapitzlist"/>
        <w:numPr>
          <w:ilvl w:val="0"/>
          <w:numId w:val="2"/>
        </w:numPr>
        <w:spacing w:after="200" w:line="276" w:lineRule="auto"/>
        <w:jc w:val="both"/>
        <w:rPr>
          <w:sz w:val="24"/>
          <w:szCs w:val="24"/>
          <w:lang w:val="pl-PL"/>
        </w:rPr>
      </w:pPr>
      <w:r w:rsidRPr="00B409B2">
        <w:rPr>
          <w:sz w:val="24"/>
          <w:szCs w:val="24"/>
          <w:lang w:val="pl-PL"/>
        </w:rPr>
        <w:t>Jakie postawy wobec innowacji występują najczęściej, a jakie najrzadziej w zespole nauczycieli?</w:t>
      </w:r>
    </w:p>
    <w:p w:rsidR="00B409B2" w:rsidRDefault="00B409B2" w:rsidP="00B409B2">
      <w:pPr>
        <w:spacing w:line="276" w:lineRule="auto"/>
        <w:ind w:firstLine="0"/>
        <w:jc w:val="both"/>
        <w:rPr>
          <w:sz w:val="24"/>
          <w:szCs w:val="24"/>
          <w:lang w:val="pl-PL"/>
        </w:rPr>
      </w:pPr>
    </w:p>
    <w:p w:rsidR="00FD37B8" w:rsidRDefault="00FD37B8" w:rsidP="00B409B2">
      <w:pPr>
        <w:spacing w:line="276" w:lineRule="auto"/>
        <w:ind w:firstLine="0"/>
        <w:jc w:val="both"/>
        <w:rPr>
          <w:sz w:val="24"/>
          <w:szCs w:val="24"/>
          <w:lang w:val="pl-PL"/>
        </w:rPr>
      </w:pPr>
    </w:p>
    <w:p w:rsidR="00FD37B8" w:rsidRDefault="00FD37B8" w:rsidP="00B409B2">
      <w:pPr>
        <w:spacing w:line="276" w:lineRule="auto"/>
        <w:ind w:firstLine="0"/>
        <w:jc w:val="both"/>
        <w:rPr>
          <w:sz w:val="24"/>
          <w:szCs w:val="24"/>
          <w:lang w:val="pl-PL"/>
        </w:rPr>
      </w:pPr>
    </w:p>
    <w:p w:rsidR="00FD37B8" w:rsidRDefault="00FD37B8" w:rsidP="00B409B2">
      <w:pPr>
        <w:spacing w:line="276" w:lineRule="auto"/>
        <w:ind w:firstLine="0"/>
        <w:jc w:val="both"/>
        <w:rPr>
          <w:sz w:val="24"/>
          <w:szCs w:val="24"/>
          <w:lang w:val="pl-PL"/>
        </w:rPr>
      </w:pPr>
    </w:p>
    <w:p w:rsidR="00FD37B8" w:rsidRDefault="00FD37B8" w:rsidP="00B409B2">
      <w:pPr>
        <w:spacing w:line="276" w:lineRule="auto"/>
        <w:ind w:firstLine="0"/>
        <w:jc w:val="both"/>
        <w:rPr>
          <w:sz w:val="24"/>
          <w:szCs w:val="24"/>
          <w:lang w:val="pl-PL"/>
        </w:rPr>
      </w:pPr>
    </w:p>
    <w:p w:rsidR="00FD37B8" w:rsidRDefault="00FD37B8" w:rsidP="00B409B2">
      <w:pPr>
        <w:spacing w:line="276" w:lineRule="auto"/>
        <w:ind w:firstLine="0"/>
        <w:jc w:val="both"/>
        <w:rPr>
          <w:sz w:val="24"/>
          <w:szCs w:val="24"/>
          <w:lang w:val="pl-PL"/>
        </w:rPr>
      </w:pPr>
    </w:p>
    <w:p w:rsidR="00FD37B8" w:rsidRDefault="00FD37B8" w:rsidP="00B409B2">
      <w:pPr>
        <w:spacing w:line="276" w:lineRule="auto"/>
        <w:ind w:firstLine="0"/>
        <w:jc w:val="both"/>
        <w:rPr>
          <w:sz w:val="24"/>
          <w:szCs w:val="24"/>
          <w:lang w:val="pl-PL"/>
        </w:rPr>
      </w:pPr>
    </w:p>
    <w:p w:rsidR="00FD37B8" w:rsidRDefault="00FD37B8" w:rsidP="00B409B2">
      <w:pPr>
        <w:spacing w:line="276" w:lineRule="auto"/>
        <w:ind w:firstLine="0"/>
        <w:jc w:val="both"/>
        <w:rPr>
          <w:sz w:val="24"/>
          <w:szCs w:val="24"/>
          <w:lang w:val="pl-PL"/>
        </w:rPr>
      </w:pPr>
    </w:p>
    <w:p w:rsidR="00FD37B8" w:rsidRDefault="00FD37B8" w:rsidP="00B409B2">
      <w:pPr>
        <w:spacing w:line="276" w:lineRule="auto"/>
        <w:ind w:firstLine="0"/>
        <w:jc w:val="both"/>
        <w:rPr>
          <w:sz w:val="24"/>
          <w:szCs w:val="24"/>
          <w:lang w:val="pl-PL"/>
        </w:rPr>
      </w:pPr>
    </w:p>
    <w:p w:rsidR="00FD37B8" w:rsidRDefault="00FD37B8" w:rsidP="00B409B2">
      <w:pPr>
        <w:spacing w:line="276" w:lineRule="auto"/>
        <w:ind w:firstLine="0"/>
        <w:jc w:val="both"/>
        <w:rPr>
          <w:sz w:val="24"/>
          <w:szCs w:val="24"/>
          <w:lang w:val="pl-PL"/>
        </w:rPr>
      </w:pPr>
    </w:p>
    <w:p w:rsidR="00FD37B8" w:rsidRDefault="00FD37B8" w:rsidP="00B409B2">
      <w:pPr>
        <w:spacing w:line="276" w:lineRule="auto"/>
        <w:ind w:firstLine="0"/>
        <w:jc w:val="both"/>
        <w:rPr>
          <w:sz w:val="24"/>
          <w:szCs w:val="24"/>
          <w:lang w:val="pl-PL"/>
        </w:rPr>
      </w:pPr>
    </w:p>
    <w:p w:rsidR="00FD37B8" w:rsidRDefault="00FD37B8" w:rsidP="00B409B2">
      <w:pPr>
        <w:spacing w:line="276" w:lineRule="auto"/>
        <w:ind w:firstLine="0"/>
        <w:jc w:val="both"/>
        <w:rPr>
          <w:sz w:val="24"/>
          <w:szCs w:val="24"/>
          <w:lang w:val="pl-PL"/>
        </w:rPr>
      </w:pPr>
    </w:p>
    <w:p w:rsidR="00FD37B8" w:rsidRDefault="00FD37B8" w:rsidP="00B409B2">
      <w:pPr>
        <w:spacing w:line="276" w:lineRule="auto"/>
        <w:ind w:firstLine="0"/>
        <w:jc w:val="both"/>
        <w:rPr>
          <w:sz w:val="24"/>
          <w:szCs w:val="24"/>
          <w:lang w:val="pl-PL"/>
        </w:rPr>
      </w:pPr>
    </w:p>
    <w:p w:rsidR="00FD37B8" w:rsidRDefault="00FD37B8" w:rsidP="00B409B2">
      <w:pPr>
        <w:spacing w:line="276" w:lineRule="auto"/>
        <w:ind w:firstLine="0"/>
        <w:jc w:val="both"/>
        <w:rPr>
          <w:sz w:val="24"/>
          <w:szCs w:val="24"/>
          <w:lang w:val="pl-PL"/>
        </w:rPr>
      </w:pPr>
    </w:p>
    <w:p w:rsidR="00FD37B8" w:rsidRDefault="00FD37B8" w:rsidP="00B409B2">
      <w:pPr>
        <w:spacing w:line="276" w:lineRule="auto"/>
        <w:ind w:firstLine="0"/>
        <w:jc w:val="both"/>
        <w:rPr>
          <w:sz w:val="24"/>
          <w:szCs w:val="24"/>
          <w:lang w:val="pl-PL"/>
        </w:rPr>
      </w:pPr>
    </w:p>
    <w:p w:rsidR="00FD37B8" w:rsidRDefault="00FD37B8" w:rsidP="00B409B2">
      <w:pPr>
        <w:spacing w:line="276" w:lineRule="auto"/>
        <w:ind w:firstLine="0"/>
        <w:jc w:val="both"/>
        <w:rPr>
          <w:sz w:val="24"/>
          <w:szCs w:val="24"/>
          <w:lang w:val="pl-PL"/>
        </w:rPr>
      </w:pPr>
    </w:p>
    <w:p w:rsidR="00FD37B8" w:rsidRDefault="00FD37B8" w:rsidP="00B409B2">
      <w:pPr>
        <w:spacing w:line="276" w:lineRule="auto"/>
        <w:ind w:firstLine="0"/>
        <w:jc w:val="both"/>
        <w:rPr>
          <w:sz w:val="24"/>
          <w:szCs w:val="24"/>
          <w:lang w:val="pl-PL"/>
        </w:rPr>
      </w:pPr>
    </w:p>
    <w:p w:rsidR="00FD37B8" w:rsidRDefault="00FD37B8" w:rsidP="00B409B2">
      <w:pPr>
        <w:spacing w:line="276" w:lineRule="auto"/>
        <w:ind w:firstLine="0"/>
        <w:jc w:val="both"/>
        <w:rPr>
          <w:sz w:val="24"/>
          <w:szCs w:val="24"/>
          <w:lang w:val="pl-PL"/>
        </w:rPr>
      </w:pPr>
    </w:p>
    <w:p w:rsidR="00FD37B8" w:rsidRDefault="00FD37B8" w:rsidP="00B409B2">
      <w:pPr>
        <w:spacing w:line="276" w:lineRule="auto"/>
        <w:ind w:firstLine="0"/>
        <w:jc w:val="both"/>
        <w:rPr>
          <w:sz w:val="24"/>
          <w:szCs w:val="24"/>
          <w:lang w:val="pl-PL"/>
        </w:rPr>
      </w:pPr>
    </w:p>
    <w:p w:rsidR="00FD37B8" w:rsidRDefault="00FD37B8" w:rsidP="00B409B2">
      <w:pPr>
        <w:spacing w:line="276" w:lineRule="auto"/>
        <w:ind w:firstLine="0"/>
        <w:jc w:val="both"/>
        <w:rPr>
          <w:sz w:val="24"/>
          <w:szCs w:val="24"/>
          <w:lang w:val="pl-PL"/>
        </w:rPr>
      </w:pPr>
    </w:p>
    <w:p w:rsidR="00FD37B8" w:rsidRDefault="00FD37B8" w:rsidP="00B409B2">
      <w:pPr>
        <w:spacing w:line="276" w:lineRule="auto"/>
        <w:ind w:firstLine="0"/>
        <w:jc w:val="both"/>
        <w:rPr>
          <w:sz w:val="24"/>
          <w:szCs w:val="24"/>
          <w:lang w:val="pl-PL"/>
        </w:rPr>
      </w:pPr>
    </w:p>
    <w:p w:rsidR="00FD37B8" w:rsidRDefault="00FD37B8" w:rsidP="00B409B2">
      <w:pPr>
        <w:spacing w:line="276" w:lineRule="auto"/>
        <w:ind w:firstLine="0"/>
        <w:jc w:val="both"/>
        <w:rPr>
          <w:sz w:val="24"/>
          <w:szCs w:val="24"/>
          <w:lang w:val="pl-PL"/>
        </w:rPr>
      </w:pPr>
    </w:p>
    <w:p w:rsidR="00FD37B8" w:rsidRDefault="00FD37B8" w:rsidP="00B409B2">
      <w:pPr>
        <w:spacing w:line="276" w:lineRule="auto"/>
        <w:ind w:firstLine="0"/>
        <w:jc w:val="both"/>
        <w:rPr>
          <w:sz w:val="24"/>
          <w:szCs w:val="24"/>
          <w:lang w:val="pl-PL"/>
        </w:rPr>
      </w:pPr>
    </w:p>
    <w:p w:rsidR="00FD37B8" w:rsidRDefault="00FD37B8" w:rsidP="00B409B2">
      <w:pPr>
        <w:spacing w:line="276" w:lineRule="auto"/>
        <w:ind w:firstLine="0"/>
        <w:jc w:val="both"/>
        <w:rPr>
          <w:sz w:val="24"/>
          <w:szCs w:val="24"/>
          <w:lang w:val="pl-PL"/>
        </w:rPr>
      </w:pPr>
    </w:p>
    <w:p w:rsidR="00FD37B8" w:rsidRDefault="00FD37B8" w:rsidP="00B409B2">
      <w:pPr>
        <w:spacing w:line="276" w:lineRule="auto"/>
        <w:ind w:firstLine="0"/>
        <w:jc w:val="both"/>
        <w:rPr>
          <w:sz w:val="24"/>
          <w:szCs w:val="24"/>
          <w:lang w:val="pl-PL"/>
        </w:rPr>
      </w:pPr>
    </w:p>
    <w:p w:rsidR="00FD37B8" w:rsidRDefault="00FD37B8" w:rsidP="00B409B2">
      <w:pPr>
        <w:spacing w:line="276" w:lineRule="auto"/>
        <w:ind w:firstLine="0"/>
        <w:jc w:val="both"/>
        <w:rPr>
          <w:sz w:val="24"/>
          <w:szCs w:val="24"/>
          <w:lang w:val="pl-PL"/>
        </w:rPr>
      </w:pPr>
    </w:p>
    <w:p w:rsidR="00FD37B8" w:rsidRDefault="00FD37B8" w:rsidP="00B409B2">
      <w:pPr>
        <w:spacing w:line="276" w:lineRule="auto"/>
        <w:ind w:firstLine="0"/>
        <w:jc w:val="both"/>
        <w:rPr>
          <w:sz w:val="24"/>
          <w:szCs w:val="24"/>
          <w:lang w:val="pl-PL"/>
        </w:rPr>
      </w:pPr>
    </w:p>
    <w:p w:rsidR="00FD37B8" w:rsidRDefault="00FD37B8" w:rsidP="00B409B2">
      <w:pPr>
        <w:spacing w:line="276" w:lineRule="auto"/>
        <w:ind w:firstLine="0"/>
        <w:jc w:val="both"/>
        <w:rPr>
          <w:sz w:val="24"/>
          <w:szCs w:val="24"/>
          <w:lang w:val="pl-PL"/>
        </w:rPr>
      </w:pPr>
    </w:p>
    <w:p w:rsidR="00FD37B8" w:rsidRDefault="00FD37B8" w:rsidP="00B409B2">
      <w:pPr>
        <w:spacing w:line="276" w:lineRule="auto"/>
        <w:ind w:firstLine="0"/>
        <w:jc w:val="both"/>
        <w:rPr>
          <w:sz w:val="24"/>
          <w:szCs w:val="24"/>
          <w:lang w:val="pl-PL"/>
        </w:rPr>
      </w:pPr>
    </w:p>
    <w:p w:rsidR="00FD37B8" w:rsidRDefault="00FD37B8" w:rsidP="00B409B2">
      <w:pPr>
        <w:spacing w:line="276" w:lineRule="auto"/>
        <w:ind w:firstLine="0"/>
        <w:jc w:val="both"/>
        <w:rPr>
          <w:sz w:val="24"/>
          <w:szCs w:val="24"/>
          <w:lang w:val="pl-PL"/>
        </w:rPr>
      </w:pPr>
    </w:p>
    <w:p w:rsidR="00FD37B8" w:rsidRDefault="00FD37B8" w:rsidP="00B409B2">
      <w:pPr>
        <w:spacing w:line="276" w:lineRule="auto"/>
        <w:ind w:firstLine="0"/>
        <w:jc w:val="both"/>
        <w:rPr>
          <w:sz w:val="24"/>
          <w:szCs w:val="24"/>
          <w:lang w:val="pl-PL"/>
        </w:rPr>
      </w:pPr>
    </w:p>
    <w:p w:rsidR="00FD37B8" w:rsidRDefault="00FD37B8" w:rsidP="00B409B2">
      <w:pPr>
        <w:spacing w:line="276" w:lineRule="auto"/>
        <w:ind w:firstLine="0"/>
        <w:jc w:val="both"/>
        <w:rPr>
          <w:sz w:val="24"/>
          <w:szCs w:val="24"/>
          <w:lang w:val="pl-PL"/>
        </w:rPr>
      </w:pPr>
    </w:p>
    <w:p w:rsidR="00FD37B8" w:rsidRDefault="00FD37B8" w:rsidP="00B409B2">
      <w:pPr>
        <w:spacing w:line="276" w:lineRule="auto"/>
        <w:ind w:firstLine="0"/>
        <w:jc w:val="both"/>
        <w:rPr>
          <w:sz w:val="24"/>
          <w:szCs w:val="24"/>
          <w:lang w:val="pl-PL"/>
        </w:rPr>
      </w:pPr>
    </w:p>
    <w:p w:rsidR="00FD37B8" w:rsidRPr="00FD37B8" w:rsidRDefault="00FD37B8" w:rsidP="00B409B2">
      <w:pPr>
        <w:spacing w:line="276" w:lineRule="auto"/>
        <w:ind w:firstLine="0"/>
        <w:jc w:val="both"/>
        <w:rPr>
          <w:lang w:val="pl-PL"/>
        </w:rPr>
      </w:pPr>
    </w:p>
    <w:p w:rsidR="007C18E8" w:rsidRPr="009B3209" w:rsidRDefault="00B409B2" w:rsidP="00B409B2">
      <w:pPr>
        <w:spacing w:line="276" w:lineRule="auto"/>
        <w:ind w:firstLine="0"/>
        <w:jc w:val="both"/>
        <w:rPr>
          <w:sz w:val="24"/>
          <w:szCs w:val="24"/>
          <w:lang w:val="pl-PL"/>
        </w:rPr>
      </w:pPr>
      <w:r w:rsidRPr="009B3209">
        <w:rPr>
          <w:sz w:val="24"/>
          <w:szCs w:val="24"/>
          <w:lang w:val="pl-PL"/>
        </w:rPr>
        <w:t xml:space="preserve">Źródło: </w:t>
      </w:r>
      <w:proofErr w:type="spellStart"/>
      <w:r w:rsidRPr="009B3209">
        <w:rPr>
          <w:sz w:val="24"/>
          <w:szCs w:val="24"/>
          <w:lang w:val="pl-PL"/>
        </w:rPr>
        <w:t>Dryjas</w:t>
      </w:r>
      <w:proofErr w:type="spellEnd"/>
      <w:r w:rsidRPr="009B3209">
        <w:rPr>
          <w:sz w:val="24"/>
          <w:szCs w:val="24"/>
          <w:lang w:val="pl-PL"/>
        </w:rPr>
        <w:t xml:space="preserve"> K, Jas M., </w:t>
      </w:r>
      <w:r w:rsidRPr="009B3209">
        <w:rPr>
          <w:i/>
          <w:sz w:val="24"/>
          <w:szCs w:val="24"/>
          <w:lang w:val="pl-PL"/>
        </w:rPr>
        <w:t>Wspomaganie przedszkoli w rozwijaniu u dzieci kompetencji kluczowych. Materiały pomocnicze.</w:t>
      </w:r>
      <w:r w:rsidRPr="009B3209">
        <w:rPr>
          <w:sz w:val="24"/>
          <w:szCs w:val="24"/>
          <w:lang w:val="pl-PL"/>
        </w:rPr>
        <w:t xml:space="preserve"> ORE, [</w:t>
      </w:r>
      <w:proofErr w:type="spellStart"/>
      <w:r w:rsidRPr="009B3209">
        <w:rPr>
          <w:sz w:val="24"/>
          <w:szCs w:val="24"/>
          <w:lang w:val="pl-PL"/>
        </w:rPr>
        <w:t>on</w:t>
      </w:r>
      <w:r w:rsidR="009B3209">
        <w:rPr>
          <w:sz w:val="24"/>
          <w:szCs w:val="24"/>
          <w:lang w:val="pl-PL"/>
        </w:rPr>
        <w:t>-</w:t>
      </w:r>
      <w:r w:rsidRPr="009B3209">
        <w:rPr>
          <w:sz w:val="24"/>
          <w:szCs w:val="24"/>
          <w:lang w:val="pl-PL"/>
        </w:rPr>
        <w:t>line</w:t>
      </w:r>
      <w:proofErr w:type="spellEnd"/>
      <w:r w:rsidRPr="009B3209">
        <w:rPr>
          <w:sz w:val="24"/>
          <w:szCs w:val="24"/>
          <w:lang w:val="pl-PL"/>
        </w:rPr>
        <w:t>, dostęp 02.08.2018]</w:t>
      </w:r>
    </w:p>
    <w:sectPr w:rsidR="007C18E8" w:rsidRPr="009B3209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2A8D" w:rsidRDefault="00452A8D" w:rsidP="00AB1AF3">
      <w:r>
        <w:separator/>
      </w:r>
    </w:p>
  </w:endnote>
  <w:endnote w:type="continuationSeparator" w:id="0">
    <w:p w:rsidR="00452A8D" w:rsidRDefault="00452A8D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85887297"/>
      <w:docPartObj>
        <w:docPartGallery w:val="Page Numbers (Bottom of Page)"/>
        <w:docPartUnique/>
      </w:docPartObj>
    </w:sdtPr>
    <w:sdtContent>
      <w:p w:rsidR="009B3209" w:rsidRDefault="009B3209">
        <w:pPr>
          <w:pStyle w:val="Stopka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9B3209" w:rsidRDefault="009B3209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2A8D" w:rsidRDefault="00452A8D" w:rsidP="00AB1AF3">
      <w:r>
        <w:separator/>
      </w:r>
    </w:p>
  </w:footnote>
  <w:footnote w:type="continuationSeparator" w:id="0">
    <w:p w:rsidR="00452A8D" w:rsidRDefault="00452A8D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9B3209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-748030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9B3209" w:rsidRDefault="009B3209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9B3209" w:rsidRDefault="009B3209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9B3209" w:rsidRDefault="009B3209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8A73D2"/>
    <w:multiLevelType w:val="hybridMultilevel"/>
    <w:tmpl w:val="95DA42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43010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5BB2"/>
    <w:rsid w:val="000A5D60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93A62"/>
    <w:rsid w:val="003A36DF"/>
    <w:rsid w:val="003A6E56"/>
    <w:rsid w:val="003B73E5"/>
    <w:rsid w:val="003C0A1E"/>
    <w:rsid w:val="003C103C"/>
    <w:rsid w:val="003D2A79"/>
    <w:rsid w:val="003D481C"/>
    <w:rsid w:val="003D67D2"/>
    <w:rsid w:val="003E6AFC"/>
    <w:rsid w:val="004107A6"/>
    <w:rsid w:val="00411F49"/>
    <w:rsid w:val="00431DE2"/>
    <w:rsid w:val="00452A8D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4279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D6124"/>
    <w:rsid w:val="005E7411"/>
    <w:rsid w:val="005F30B2"/>
    <w:rsid w:val="00606E75"/>
    <w:rsid w:val="0063530C"/>
    <w:rsid w:val="00640944"/>
    <w:rsid w:val="00657258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700C45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3D69"/>
    <w:rsid w:val="008647E7"/>
    <w:rsid w:val="0089753F"/>
    <w:rsid w:val="00897E0F"/>
    <w:rsid w:val="008A44A2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61BB"/>
    <w:rsid w:val="009B3209"/>
    <w:rsid w:val="009C19C0"/>
    <w:rsid w:val="009E56AE"/>
    <w:rsid w:val="009E61D6"/>
    <w:rsid w:val="009F3966"/>
    <w:rsid w:val="00A02C55"/>
    <w:rsid w:val="00A22C10"/>
    <w:rsid w:val="00A2773C"/>
    <w:rsid w:val="00A47552"/>
    <w:rsid w:val="00A628E5"/>
    <w:rsid w:val="00A65432"/>
    <w:rsid w:val="00A87190"/>
    <w:rsid w:val="00A915F1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38D3"/>
    <w:rsid w:val="00B409B2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05E"/>
    <w:rsid w:val="00C439BD"/>
    <w:rsid w:val="00C51C67"/>
    <w:rsid w:val="00C54192"/>
    <w:rsid w:val="00C61DD5"/>
    <w:rsid w:val="00C871B9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C33CB"/>
    <w:rsid w:val="00CD27AB"/>
    <w:rsid w:val="00CD3C6E"/>
    <w:rsid w:val="00CE116D"/>
    <w:rsid w:val="00CE2FDF"/>
    <w:rsid w:val="00CE6BD8"/>
    <w:rsid w:val="00CE73E7"/>
    <w:rsid w:val="00D01CCD"/>
    <w:rsid w:val="00D07CBB"/>
    <w:rsid w:val="00D22FC0"/>
    <w:rsid w:val="00D31866"/>
    <w:rsid w:val="00D31E79"/>
    <w:rsid w:val="00D35BF9"/>
    <w:rsid w:val="00D35DC4"/>
    <w:rsid w:val="00D40C95"/>
    <w:rsid w:val="00D446F8"/>
    <w:rsid w:val="00D4666B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254F"/>
    <w:rsid w:val="00E0754F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A7369"/>
    <w:rsid w:val="00EB0B06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  <w:rsid w:val="00FC6100"/>
    <w:rsid w:val="00FD37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0297D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038A8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3176FF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76A3FF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038A8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038A8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548DFF" w:themeColor="accent1" w:themeTint="7F"/>
        <w:bottom w:val="single" w:sz="24" w:space="15" w:color="FFC000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76A3FF" w:themeColor="accent1" w:themeTint="66"/>
        <w:left w:val="single" w:sz="36" w:space="4" w:color="0038A8" w:themeColor="accent1"/>
        <w:bottom w:val="single" w:sz="24" w:space="10" w:color="FFC000" w:themeColor="accent3"/>
        <w:right w:val="single" w:sz="36" w:space="4" w:color="0038A8" w:themeColor="accent1"/>
      </w:pBdr>
      <w:shd w:val="clear" w:color="auto" w:fill="0038A8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038A8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038A8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FFC000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BF8F00" w:themeColor="accent3" w:themeShade="BF"/>
      <w:u w:val="single" w:color="FFC000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1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rsid w:val="00D35DC4"/>
    <w:rPr>
      <w:color w:val="002060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8">
      <a:dk1>
        <a:sysClr val="windowText" lastClr="000000"/>
      </a:dk1>
      <a:lt1>
        <a:sysClr val="window" lastClr="FFFFFF"/>
      </a:lt1>
      <a:dk2>
        <a:srgbClr val="002060"/>
      </a:dk2>
      <a:lt2>
        <a:srgbClr val="DBF5F9"/>
      </a:lt2>
      <a:accent1>
        <a:srgbClr val="0038A8"/>
      </a:accent1>
      <a:accent2>
        <a:srgbClr val="002060"/>
      </a:accent2>
      <a:accent3>
        <a:srgbClr val="FFC000"/>
      </a:accent3>
      <a:accent4>
        <a:srgbClr val="E2D700"/>
      </a:accent4>
      <a:accent5>
        <a:srgbClr val="54A838"/>
      </a:accent5>
      <a:accent6>
        <a:srgbClr val="01303D"/>
      </a:accent6>
      <a:hlink>
        <a:srgbClr val="00206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1174DB-B7D7-4261-8FE0-76A1A8F539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823</Words>
  <Characters>4944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5756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7</cp:revision>
  <cp:lastPrinted>2018-05-08T10:32:00Z</cp:lastPrinted>
  <dcterms:created xsi:type="dcterms:W3CDTF">2018-12-12T07:15:00Z</dcterms:created>
  <dcterms:modified xsi:type="dcterms:W3CDTF">2019-02-14T10:06:00Z</dcterms:modified>
</cp:coreProperties>
</file>